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F" w:rsidRPr="005E7F56" w:rsidRDefault="004755FF" w:rsidP="004755F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 dn. 1</w:t>
      </w:r>
      <w:r w:rsidR="00EB302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10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755FF" w:rsidRPr="005E7F56" w:rsidRDefault="004755FF" w:rsidP="00475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55FF" w:rsidRDefault="006A6D89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AZP 1/18</w:t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55FF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 w:rsidR="00475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755FF" w:rsidRDefault="004755FF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WSZYSTKICH ZAINTERESOWANYCH</w:t>
      </w:r>
    </w:p>
    <w:p w:rsidR="00CA3770" w:rsidRDefault="00CA3770" w:rsidP="004755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6D89" w:rsidRPr="006A6D89" w:rsidRDefault="004755FF" w:rsidP="006A6D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A6D89" w:rsidRPr="006A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Kielcach  informuje, iż podjęła decyzję </w:t>
      </w:r>
    </w:p>
    <w:p w:rsidR="006A6D89" w:rsidRPr="006A6D89" w:rsidRDefault="006A6D89" w:rsidP="006A6D8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A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A6D89">
        <w:rPr>
          <w:rFonts w:ascii="Times New Roman" w:eastAsia="Calibri" w:hAnsi="Times New Roman" w:cs="Times New Roman"/>
          <w:sz w:val="24"/>
          <w:szCs w:val="24"/>
        </w:rPr>
        <w:t>wykonaniu badań profilaktycznych z zakresu medycyny pracy dla pracowników</w:t>
      </w:r>
      <w:r w:rsidRPr="006A6D89">
        <w:rPr>
          <w:rFonts w:ascii="Calibri" w:eastAsia="Calibri" w:hAnsi="Calibri" w:cs="Times New Roman"/>
        </w:rPr>
        <w:t xml:space="preserve">  </w:t>
      </w:r>
      <w:r w:rsidRPr="006A6D89">
        <w:rPr>
          <w:rFonts w:ascii="Times New Roman" w:eastAsia="Calibri" w:hAnsi="Times New Roman" w:cs="Times New Roman"/>
          <w:sz w:val="24"/>
          <w:szCs w:val="24"/>
        </w:rPr>
        <w:t>naszego Centrum</w:t>
      </w:r>
    </w:p>
    <w:p w:rsidR="006A6D89" w:rsidRPr="006A6D89" w:rsidRDefault="006A6D89" w:rsidP="006A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D8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6A6D8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Ośrodku medycyny Pracy w Kielcach, ul. Karola Olszewskiego 2A, 25-663 Kielce</w:t>
      </w:r>
    </w:p>
    <w:p w:rsidR="006A6D89" w:rsidRPr="006A6D89" w:rsidRDefault="006A6D89" w:rsidP="006A6D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D89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  52800,00 zł.</w:t>
      </w:r>
    </w:p>
    <w:p w:rsidR="004755FF" w:rsidRPr="005E7F56" w:rsidRDefault="004755FF" w:rsidP="004755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755FF" w:rsidRDefault="004755FF" w:rsidP="004755F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577CFF" w:rsidRPr="00577CFF" w:rsidRDefault="00577CFF" w:rsidP="00577CFF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 w:rsidRPr="00577CFF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577CFF" w:rsidRPr="00577CFF" w:rsidRDefault="00577CFF" w:rsidP="00577CFF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77CFF">
        <w:rPr>
          <w:rFonts w:ascii="Times New Roman" w:eastAsia="Times New Roman" w:hAnsi="Times New Roman" w:cs="Times New Roman"/>
          <w:i/>
          <w:lang w:eastAsia="pl-PL"/>
        </w:rPr>
        <w:tab/>
      </w:r>
      <w:r w:rsidRPr="00577CFF">
        <w:rPr>
          <w:rFonts w:ascii="Times New Roman" w:eastAsia="Times New Roman" w:hAnsi="Times New Roman" w:cs="Times New Roman"/>
          <w:i/>
          <w:lang w:eastAsia="pl-PL"/>
        </w:rPr>
        <w:tab/>
      </w:r>
      <w:r w:rsidRPr="00577CFF">
        <w:rPr>
          <w:rFonts w:ascii="Times New Roman" w:eastAsia="Times New Roman" w:hAnsi="Times New Roman" w:cs="Times New Roman"/>
          <w:i/>
          <w:lang w:eastAsia="pl-PL"/>
        </w:rPr>
        <w:tab/>
      </w:r>
      <w:r w:rsidRPr="00577CFF">
        <w:rPr>
          <w:rFonts w:ascii="Times New Roman" w:eastAsia="Times New Roman" w:hAnsi="Times New Roman" w:cs="Times New Roman"/>
          <w:i/>
          <w:lang w:eastAsia="pl-PL"/>
        </w:rPr>
        <w:tab/>
      </w:r>
      <w:r w:rsidRPr="00577CFF">
        <w:rPr>
          <w:rFonts w:ascii="Times New Roman" w:eastAsia="Times New Roman" w:hAnsi="Times New Roman" w:cs="Times New Roman"/>
          <w:i/>
          <w:lang w:eastAsia="pl-PL"/>
        </w:rPr>
        <w:tab/>
      </w:r>
      <w:r w:rsidRPr="00577CFF">
        <w:rPr>
          <w:rFonts w:ascii="Times New Roman" w:eastAsia="Times New Roman" w:hAnsi="Times New Roman" w:cs="Times New Roman"/>
          <w:i/>
          <w:lang w:eastAsia="pl-PL"/>
        </w:rPr>
        <w:tab/>
        <w:t>DS. FINANSOWO – ADMINISTRACYJNYCH</w:t>
      </w:r>
    </w:p>
    <w:p w:rsidR="00577CFF" w:rsidRPr="00577CFF" w:rsidRDefault="00577CFF" w:rsidP="00577CF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7CFF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p w:rsidR="00577CFF" w:rsidRDefault="00577CFF" w:rsidP="004755F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577CFF" w:rsidSect="00F62872">
      <w:headerReference w:type="default" r:id="rId8"/>
      <w:footerReference w:type="default" r:id="rId9"/>
      <w:pgSz w:w="11906" w:h="16838"/>
      <w:pgMar w:top="567" w:right="737" w:bottom="567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67" w:rsidRDefault="00374767" w:rsidP="00392FF6">
      <w:pPr>
        <w:spacing w:after="0" w:line="240" w:lineRule="auto"/>
      </w:pPr>
      <w:r>
        <w:separator/>
      </w:r>
    </w:p>
  </w:endnote>
  <w:endnote w:type="continuationSeparator" w:id="0">
    <w:p w:rsidR="00374767" w:rsidRDefault="00374767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Pr="008F6B8F" w:rsidRDefault="00392FF6" w:rsidP="0042498A">
    <w:pPr>
      <w:autoSpaceDE w:val="0"/>
      <w:autoSpaceDN w:val="0"/>
      <w:adjustRightInd w:val="0"/>
      <w:spacing w:after="0" w:line="240" w:lineRule="auto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67" w:rsidRDefault="00374767" w:rsidP="00392FF6">
      <w:pPr>
        <w:spacing w:after="0" w:line="240" w:lineRule="auto"/>
      </w:pPr>
      <w:r>
        <w:separator/>
      </w:r>
    </w:p>
  </w:footnote>
  <w:footnote w:type="continuationSeparator" w:id="0">
    <w:p w:rsidR="00374767" w:rsidRDefault="00374767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Default="002B6440">
    <w:pPr>
      <w:pStyle w:val="Nagwek"/>
    </w:pPr>
    <w:r>
      <w:rPr>
        <w:noProof/>
        <w:lang w:eastAsia="pl-PL"/>
      </w:rPr>
      <w:drawing>
        <wp:inline distT="0" distB="0" distL="0" distR="0" wp14:anchorId="179B7878" wp14:editId="426945B9">
          <wp:extent cx="2095200" cy="531487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-17_Centrum_Świętokrzyskiej_Onkologii_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9" t="38200" r="16149" b="37583"/>
                  <a:stretch/>
                </pic:blipFill>
                <pic:spPr bwMode="auto">
                  <a:xfrm>
                    <a:off x="0" y="0"/>
                    <a:ext cx="2095200" cy="53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4DA" w:rsidRDefault="000F54DA">
    <w:pPr>
      <w:pStyle w:val="Nagwek"/>
    </w:pPr>
  </w:p>
  <w:p w:rsidR="0042498A" w:rsidRPr="00221C3C" w:rsidRDefault="0042498A" w:rsidP="0042498A">
    <w:pPr>
      <w:pStyle w:val="Nagwek"/>
      <w:framePr w:w="8430" w:h="1456" w:hRule="exact" w:hSpace="142" w:wrap="around" w:vAnchor="text" w:hAnchor="page" w:x="1854" w:y="150"/>
      <w:jc w:val="both"/>
      <w:rPr>
        <w:rFonts w:ascii="Times New Roman" w:hAnsi="Times New Roman"/>
        <w:b/>
        <w:bCs/>
        <w:sz w:val="24"/>
        <w:szCs w:val="24"/>
      </w:rPr>
    </w:pPr>
    <w:r w:rsidRPr="00221C3C">
      <w:rPr>
        <w:rFonts w:ascii="Times New Roman" w:hAnsi="Times New Roman"/>
        <w:b/>
        <w:bCs/>
        <w:sz w:val="24"/>
        <w:szCs w:val="24"/>
      </w:rPr>
      <w:t xml:space="preserve">Adres: ul. Artwińskiego </w:t>
    </w:r>
    <w:smartTag w:uri="urn:schemas-microsoft-com:office:smarttags" w:element="metricconverter">
      <w:smartTagPr>
        <w:attr w:name="ProductID" w:val="3C"/>
      </w:smartTagPr>
      <w:r w:rsidRPr="00221C3C">
        <w:rPr>
          <w:rFonts w:ascii="Times New Roman" w:hAnsi="Times New Roman"/>
          <w:b/>
          <w:bCs/>
          <w:sz w:val="24"/>
          <w:szCs w:val="24"/>
        </w:rPr>
        <w:t>3C</w:t>
      </w:r>
    </w:smartTag>
    <w:r w:rsidRPr="00221C3C">
      <w:rPr>
        <w:rFonts w:ascii="Times New Roman" w:hAnsi="Times New Roman"/>
        <w:b/>
        <w:bCs/>
        <w:sz w:val="24"/>
        <w:szCs w:val="24"/>
      </w:rPr>
      <w:t>, 25-734 Kielce  Sekcja Zamówień Publicznych</w:t>
    </w:r>
  </w:p>
  <w:p w:rsidR="0042498A" w:rsidRDefault="00184714" w:rsidP="0042498A">
    <w:pPr>
      <w:framePr w:w="8430" w:h="1456" w:hRule="exact" w:hSpace="142" w:wrap="around" w:vAnchor="text" w:hAnchor="page" w:x="1854" w:y="150"/>
      <w:spacing w:after="120"/>
      <w:jc w:val="both"/>
      <w:rPr>
        <w:rFonts w:ascii="Times New Roman" w:hAnsi="Times New Roman"/>
        <w:b/>
        <w:bCs/>
        <w:sz w:val="24"/>
        <w:szCs w:val="24"/>
        <w:lang w:val="en-US"/>
      </w:rPr>
    </w:pPr>
    <w:r>
      <w:rPr>
        <w:rFonts w:ascii="Times New Roman" w:hAnsi="Times New Roman"/>
        <w:b/>
        <w:bCs/>
        <w:sz w:val="24"/>
        <w:szCs w:val="24"/>
        <w:lang w:val="en-US"/>
      </w:rPr>
      <w:t>tel.: (0-41) 36-74-072   fax.: (0-41) 36-74-</w:t>
    </w:r>
    <w:r w:rsidR="0042498A" w:rsidRPr="00221C3C">
      <w:rPr>
        <w:rFonts w:ascii="Times New Roman" w:hAnsi="Times New Roman"/>
        <w:b/>
        <w:bCs/>
        <w:sz w:val="24"/>
        <w:szCs w:val="24"/>
        <w:lang w:val="en-US"/>
      </w:rPr>
      <w:t>481</w:t>
    </w:r>
  </w:p>
  <w:p w:rsidR="0042498A" w:rsidRPr="002967A2" w:rsidRDefault="0042498A" w:rsidP="0042498A">
    <w:pPr>
      <w:pStyle w:val="Nagwek"/>
      <w:framePr w:w="8430" w:h="1456" w:hRule="exact" w:hSpace="142" w:wrap="around" w:vAnchor="text" w:hAnchor="page" w:x="1854" w:y="150"/>
      <w:rPr>
        <w:lang w:val="en-US"/>
      </w:rPr>
    </w:pPr>
    <w:proofErr w:type="spellStart"/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>strona</w:t>
    </w:r>
    <w:proofErr w:type="spellEnd"/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 xml:space="preserve"> www: </w:t>
    </w:r>
    <w:hyperlink r:id="rId2" w:history="1">
      <w:r w:rsidRPr="00221C3C">
        <w:rPr>
          <w:rStyle w:val="Hipercze"/>
          <w:rFonts w:ascii="Times New Roman" w:hAnsi="Times New Roman"/>
          <w:bCs/>
          <w:sz w:val="24"/>
          <w:szCs w:val="24"/>
          <w:lang w:val="en-US"/>
        </w:rPr>
        <w:t>http://www.onkol.kielce.pl/</w:t>
      </w:r>
    </w:hyperlink>
    <w:r w:rsidRPr="00221C3C">
      <w:rPr>
        <w:rFonts w:ascii="Times New Roman" w:hAnsi="Times New Roman"/>
        <w:b/>
        <w:bCs/>
        <w:color w:val="000000"/>
        <w:sz w:val="24"/>
        <w:szCs w:val="24"/>
        <w:lang w:val="en-US"/>
      </w:rPr>
      <w:t xml:space="preserve"> Email:zampubl@onkol.kielce</w:t>
    </w:r>
    <w:r w:rsidRPr="00221C3C">
      <w:rPr>
        <w:rFonts w:ascii="Times New Roman" w:hAnsi="Times New Roman"/>
        <w:b/>
        <w:bCs/>
        <w:sz w:val="24"/>
        <w:szCs w:val="24"/>
        <w:lang w:val="en-US"/>
      </w:rPr>
      <w:t>.pl</w:t>
    </w:r>
  </w:p>
  <w:p w:rsidR="0042498A" w:rsidRPr="00221C3C" w:rsidRDefault="0042498A" w:rsidP="0042498A">
    <w:pPr>
      <w:framePr w:w="8430" w:h="1456" w:hRule="exact" w:hSpace="142" w:wrap="around" w:vAnchor="text" w:hAnchor="page" w:x="1854" w:y="150"/>
      <w:spacing w:after="120"/>
      <w:jc w:val="both"/>
      <w:rPr>
        <w:rFonts w:ascii="Times New Roman" w:hAnsi="Times New Roman"/>
        <w:b/>
        <w:bCs/>
        <w:sz w:val="24"/>
        <w:szCs w:val="24"/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42498A" w:rsidRPr="002967A2" w:rsidRDefault="0042498A">
    <w:pPr>
      <w:pStyle w:val="Nagwek"/>
      <w:rPr>
        <w:lang w:val="en-US"/>
      </w:rPr>
    </w:pPr>
  </w:p>
  <w:p w:rsidR="000F54DA" w:rsidRPr="002967A2" w:rsidRDefault="000F54D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43B22"/>
    <w:rsid w:val="000812D5"/>
    <w:rsid w:val="000A57B2"/>
    <w:rsid w:val="000F54DA"/>
    <w:rsid w:val="00145C25"/>
    <w:rsid w:val="00184714"/>
    <w:rsid w:val="001B4C63"/>
    <w:rsid w:val="002961A4"/>
    <w:rsid w:val="002967A2"/>
    <w:rsid w:val="002B6440"/>
    <w:rsid w:val="003609E3"/>
    <w:rsid w:val="00374767"/>
    <w:rsid w:val="00392FF6"/>
    <w:rsid w:val="003957CF"/>
    <w:rsid w:val="003F65D1"/>
    <w:rsid w:val="0042498A"/>
    <w:rsid w:val="004755FF"/>
    <w:rsid w:val="00552CB7"/>
    <w:rsid w:val="00572FBB"/>
    <w:rsid w:val="00577CFF"/>
    <w:rsid w:val="005B36B5"/>
    <w:rsid w:val="005E706C"/>
    <w:rsid w:val="0063338C"/>
    <w:rsid w:val="006A6D89"/>
    <w:rsid w:val="006F608F"/>
    <w:rsid w:val="0072225A"/>
    <w:rsid w:val="007C5313"/>
    <w:rsid w:val="00851B51"/>
    <w:rsid w:val="00854E3F"/>
    <w:rsid w:val="0089530A"/>
    <w:rsid w:val="008A1434"/>
    <w:rsid w:val="008B591C"/>
    <w:rsid w:val="008F6B8F"/>
    <w:rsid w:val="008F6BBA"/>
    <w:rsid w:val="00A27B63"/>
    <w:rsid w:val="00AA6A92"/>
    <w:rsid w:val="00B06073"/>
    <w:rsid w:val="00B0701E"/>
    <w:rsid w:val="00B66105"/>
    <w:rsid w:val="00BF63EA"/>
    <w:rsid w:val="00C17CD3"/>
    <w:rsid w:val="00CA3770"/>
    <w:rsid w:val="00CB75B1"/>
    <w:rsid w:val="00D96688"/>
    <w:rsid w:val="00DE142B"/>
    <w:rsid w:val="00E03B2F"/>
    <w:rsid w:val="00E13F44"/>
    <w:rsid w:val="00EB262D"/>
    <w:rsid w:val="00EB3029"/>
    <w:rsid w:val="00F62872"/>
    <w:rsid w:val="00F74FAE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kol.kiel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837E-EA89-4964-895E-C7DA1B28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Beata Kochańska</cp:lastModifiedBy>
  <cp:revision>8</cp:revision>
  <cp:lastPrinted>2018-01-10T12:11:00Z</cp:lastPrinted>
  <dcterms:created xsi:type="dcterms:W3CDTF">2018-01-10T11:31:00Z</dcterms:created>
  <dcterms:modified xsi:type="dcterms:W3CDTF">2018-01-10T13:01:00Z</dcterms:modified>
</cp:coreProperties>
</file>